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7BD1" w14:textId="028AE150" w:rsidR="00744F0D" w:rsidRDefault="00744F0D" w:rsidP="00994A74">
      <w:pPr>
        <w:ind w:left="5245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Додаток № </w:t>
      </w:r>
      <w:r w:rsidR="00355EFA">
        <w:rPr>
          <w:sz w:val="24"/>
          <w:szCs w:val="24"/>
          <w:lang w:eastAsia="uk-UA"/>
        </w:rPr>
        <w:t>23</w:t>
      </w:r>
    </w:p>
    <w:p w14:paraId="51FAC0EA" w14:textId="77777777" w:rsidR="00744F0D" w:rsidRDefault="00744F0D" w:rsidP="00994A74">
      <w:pPr>
        <w:ind w:left="5245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86FA9E5" w14:textId="60FB0647" w:rsidR="00C50432" w:rsidRDefault="00355EFA" w:rsidP="00994A74">
      <w:pPr>
        <w:ind w:left="5245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u w:val="single"/>
          <w:lang w:eastAsia="uk-UA"/>
        </w:rPr>
        <w:t>від 14</w:t>
      </w:r>
      <w:r w:rsidR="000C73BA" w:rsidRPr="003048CB">
        <w:rPr>
          <w:sz w:val="24"/>
          <w:szCs w:val="24"/>
          <w:u w:val="single"/>
          <w:lang w:eastAsia="uk-UA"/>
        </w:rPr>
        <w:t>.0</w:t>
      </w:r>
      <w:r>
        <w:rPr>
          <w:sz w:val="24"/>
          <w:szCs w:val="24"/>
          <w:u w:val="single"/>
          <w:lang w:eastAsia="uk-UA"/>
        </w:rPr>
        <w:t>1</w:t>
      </w:r>
      <w:r w:rsidR="000C73BA" w:rsidRPr="003048CB">
        <w:rPr>
          <w:sz w:val="24"/>
          <w:szCs w:val="24"/>
          <w:u w:val="single"/>
          <w:lang w:eastAsia="uk-UA"/>
        </w:rPr>
        <w:t>.202</w:t>
      </w:r>
      <w:r>
        <w:rPr>
          <w:sz w:val="24"/>
          <w:szCs w:val="24"/>
          <w:u w:val="single"/>
          <w:lang w:eastAsia="uk-UA"/>
        </w:rPr>
        <w:t xml:space="preserve">6 </w:t>
      </w:r>
      <w:r w:rsidR="000C73BA" w:rsidRPr="003048CB">
        <w:rPr>
          <w:sz w:val="24"/>
          <w:szCs w:val="24"/>
          <w:u w:val="single"/>
          <w:lang w:eastAsia="uk-UA"/>
        </w:rPr>
        <w:t xml:space="preserve">р. № </w:t>
      </w:r>
      <w:r>
        <w:rPr>
          <w:sz w:val="24"/>
          <w:szCs w:val="24"/>
          <w:u w:val="single"/>
          <w:lang w:eastAsia="uk-UA"/>
        </w:rPr>
        <w:t>7</w:t>
      </w:r>
      <w:r w:rsidR="000C73BA" w:rsidRPr="003048CB">
        <w:rPr>
          <w:sz w:val="24"/>
          <w:szCs w:val="24"/>
          <w:u w:val="single"/>
          <w:lang w:eastAsia="uk-UA"/>
        </w:rPr>
        <w:t>-О</w:t>
      </w:r>
    </w:p>
    <w:p w14:paraId="429F28A9" w14:textId="77777777" w:rsidR="0051663D" w:rsidRPr="00C50432" w:rsidRDefault="0051663D" w:rsidP="00C50432">
      <w:pPr>
        <w:ind w:left="5812"/>
        <w:rPr>
          <w:rFonts w:eastAsiaTheme="minorHAnsi" w:cstheme="minorBidi"/>
          <w:b/>
          <w:sz w:val="26"/>
          <w:szCs w:val="26"/>
          <w:lang w:val="ru-RU" w:eastAsia="uk-UA"/>
        </w:rPr>
      </w:pPr>
    </w:p>
    <w:p w14:paraId="78B08B79" w14:textId="4CF970F8" w:rsidR="00744F0D" w:rsidRDefault="00744F0D" w:rsidP="00C50432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ІНФОРМАЦІЙНА КАРТКА </w:t>
      </w:r>
    </w:p>
    <w:p w14:paraId="27E38669" w14:textId="76619F49" w:rsidR="00744F0D" w:rsidRDefault="00744F0D" w:rsidP="00C5043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адміністративної послуги</w:t>
      </w:r>
    </w:p>
    <w:p w14:paraId="1A28A470" w14:textId="77777777" w:rsidR="0051663D" w:rsidRDefault="0051663D" w:rsidP="00C50432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EA841E2" w14:textId="3744975B" w:rsidR="00744F0D" w:rsidRPr="00994A74" w:rsidRDefault="00744F0D" w:rsidP="00C50432">
      <w:pPr>
        <w:jc w:val="center"/>
        <w:rPr>
          <w:b/>
          <w:bCs/>
          <w:i/>
          <w:sz w:val="26"/>
          <w:szCs w:val="26"/>
        </w:rPr>
      </w:pPr>
      <w:r w:rsidRPr="00994A74">
        <w:rPr>
          <w:b/>
          <w:bCs/>
          <w:i/>
          <w:caps/>
          <w:sz w:val="26"/>
          <w:szCs w:val="26"/>
        </w:rPr>
        <w:t>„</w:t>
      </w:r>
      <w:r w:rsidR="003048CB" w:rsidRPr="00994A74">
        <w:rPr>
          <w:b/>
          <w:bCs/>
          <w:i/>
          <w:sz w:val="26"/>
          <w:szCs w:val="26"/>
        </w:rPr>
        <w:t>Здійснення прийому документів на призначення  державної допомоги на дітей, на якими встановлено опіку чи піклування та передача їх до Головного управління Пенсійного фонду України у Вінницькій області</w:t>
      </w:r>
      <w:r w:rsidR="00C50432" w:rsidRPr="00994A74">
        <w:rPr>
          <w:b/>
          <w:bCs/>
          <w:i/>
          <w:sz w:val="26"/>
          <w:szCs w:val="26"/>
        </w:rPr>
        <w:t>”</w:t>
      </w:r>
    </w:p>
    <w:p w14:paraId="668BB3C7" w14:textId="77777777" w:rsidR="00E411E8" w:rsidRPr="00C50432" w:rsidRDefault="00E411E8" w:rsidP="00C50432">
      <w:pPr>
        <w:jc w:val="center"/>
        <w:rPr>
          <w:b/>
          <w:bCs/>
          <w:i/>
          <w:caps/>
          <w:szCs w:val="24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"/>
        <w:gridCol w:w="3245"/>
        <w:gridCol w:w="6445"/>
      </w:tblGrid>
      <w:tr w:rsidR="00744F0D" w:rsidRPr="00744F0D" w14:paraId="4571EDAF" w14:textId="77777777" w:rsidTr="00C5043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F9850B" w14:textId="77777777" w:rsidR="00744F0D" w:rsidRDefault="00744F0D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744F0D" w:rsidRPr="00744F0D" w14:paraId="2AE9CC79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821A0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EEC2CE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41DD8" w14:textId="77777777" w:rsidR="00744F0D" w:rsidRDefault="00744F0D" w:rsidP="00994A74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744F0D" w14:paraId="4AEF432D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561219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01489D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4B685B" w14:textId="77777777" w:rsidR="00744F0D" w:rsidRDefault="00744F0D" w:rsidP="00994A74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21050, м. Вінниця, вул. Соборна,50</w:t>
            </w:r>
          </w:p>
        </w:tc>
      </w:tr>
      <w:tr w:rsidR="00744F0D" w:rsidRPr="00744F0D" w14:paraId="51848507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F0E033" w14:textId="77777777" w:rsidR="00744F0D" w:rsidRDefault="00744F0D" w:rsidP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5EFF9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1F959B" w14:textId="77777777" w:rsidR="00307001" w:rsidRPr="002C24F9" w:rsidRDefault="00307001" w:rsidP="00994A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C24F9">
              <w:rPr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color w:val="000000"/>
                <w:sz w:val="24"/>
                <w:szCs w:val="24"/>
              </w:rPr>
              <w:t>(ІІ поверх)</w:t>
            </w:r>
          </w:p>
          <w:p w14:paraId="1C1D760B" w14:textId="77777777" w:rsidR="003F29F5" w:rsidRDefault="00307001" w:rsidP="00994A74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i/>
                <w:iCs/>
                <w:color w:val="000000"/>
                <w:sz w:val="24"/>
                <w:szCs w:val="24"/>
              </w:rPr>
              <w:t>0 до 16.00 год.</w:t>
            </w:r>
          </w:p>
          <w:p w14:paraId="10BAFC21" w14:textId="4271A03F" w:rsidR="00307001" w:rsidRDefault="00307001" w:rsidP="00994A74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2C24F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37B81514" w14:textId="77777777" w:rsidR="003F29F5" w:rsidRPr="003F29F5" w:rsidRDefault="003F29F5" w:rsidP="00994A74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3F29F5">
              <w:rPr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5C8ABD14" w14:textId="557845EE" w:rsidR="00744F0D" w:rsidRPr="0005689D" w:rsidRDefault="00744F0D" w:rsidP="00994A74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744F0D" w:rsidRPr="00744F0D" w14:paraId="05C9633D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F0326F" w14:textId="77777777" w:rsidR="00744F0D" w:rsidRDefault="00744F0D" w:rsidP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CBC4D0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4F55A7" w14:textId="77777777" w:rsidR="00307001" w:rsidRPr="00A13656" w:rsidRDefault="00307001" w:rsidP="00994A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13656">
              <w:rPr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6595973F" w14:textId="77777777" w:rsidR="00307001" w:rsidRPr="00A13656" w:rsidRDefault="00307001" w:rsidP="00994A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36D832D7" w14:textId="77777777" w:rsidR="00307001" w:rsidRDefault="00307001" w:rsidP="00994A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13656">
              <w:rPr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color w:val="000000"/>
                <w:sz w:val="24"/>
                <w:szCs w:val="24"/>
              </w:rPr>
              <w:t xml:space="preserve">: </w:t>
            </w:r>
          </w:p>
          <w:p w14:paraId="1F232B9D" w14:textId="77777777" w:rsidR="00307001" w:rsidRPr="009D05DB" w:rsidRDefault="00307001" w:rsidP="00994A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13656">
              <w:rPr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234CE0C8" w14:textId="77777777" w:rsidR="00307001" w:rsidRPr="00A13656" w:rsidRDefault="00307001" w:rsidP="00994A7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color w:val="000000"/>
                <w:sz w:val="24"/>
                <w:szCs w:val="24"/>
              </w:rPr>
              <w:t>:</w:t>
            </w:r>
          </w:p>
          <w:p w14:paraId="57581BB7" w14:textId="77777777" w:rsidR="00307001" w:rsidRDefault="00307001" w:rsidP="00994A74">
            <w:pPr>
              <w:rPr>
                <w:i/>
                <w:iCs/>
                <w:color w:val="000000"/>
                <w:sz w:val="24"/>
              </w:rPr>
            </w:pPr>
            <w:r w:rsidRPr="00A13656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A13656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>
              <w:rPr>
                <w:i/>
                <w:iCs/>
                <w:color w:val="000000"/>
                <w:sz w:val="24"/>
              </w:rPr>
              <w:t>; 0931908393</w:t>
            </w:r>
          </w:p>
          <w:p w14:paraId="371A44AD" w14:textId="5180F8C9" w:rsidR="00744F0D" w:rsidRPr="0005689D" w:rsidRDefault="00307001" w:rsidP="00994A74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</w:rPr>
              <w:t xml:space="preserve">вул. Соборна, 50      </w:t>
            </w:r>
            <w:r w:rsidRPr="00A75113">
              <w:rPr>
                <w:i/>
                <w:iCs/>
              </w:rPr>
              <w:t xml:space="preserve"> - 50-43-50</w:t>
            </w:r>
          </w:p>
        </w:tc>
      </w:tr>
      <w:tr w:rsidR="00744F0D" w:rsidRPr="00744F0D" w14:paraId="45D25949" w14:textId="77777777" w:rsidTr="00C5043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F0CC17" w14:textId="77777777" w:rsidR="00744F0D" w:rsidRDefault="00744F0D" w:rsidP="00994A7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44F0D" w:rsidRPr="00744F0D" w14:paraId="71401329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81193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86F5E3" w14:textId="77777777" w:rsidR="00744F0D" w:rsidRDefault="00744F0D" w:rsidP="00994A7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594D0C" w14:textId="77777777" w:rsidR="00744F0D" w:rsidRDefault="00744F0D" w:rsidP="00994A74">
            <w:pPr>
              <w:pStyle w:val="a4"/>
              <w:spacing w:before="0" w:beforeAutospacing="0" w:after="0" w:afterAutospacing="0"/>
              <w:jc w:val="both"/>
            </w:pPr>
            <w:r>
              <w:t>Закон України „Про державну допомогу сім’ям з дітьми”     від 21.11.1992 № 2811-ХІІ</w:t>
            </w:r>
          </w:p>
          <w:p w14:paraId="492EC21F" w14:textId="77777777" w:rsidR="002E41EA" w:rsidRDefault="002E41EA" w:rsidP="00994A74">
            <w:pPr>
              <w:jc w:val="left"/>
              <w:rPr>
                <w:rFonts w:eastAsiaTheme="minorHAnsi" w:cstheme="minorBidi"/>
                <w:spacing w:val="-8"/>
                <w:sz w:val="24"/>
                <w:szCs w:val="24"/>
              </w:rPr>
            </w:pPr>
            <w:r w:rsidRPr="002E41EA">
              <w:rPr>
                <w:rFonts w:eastAsiaTheme="minorHAnsi" w:cstheme="minorBidi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3D93FC3A" w14:textId="20F3EF44" w:rsidR="002E41EA" w:rsidRPr="002E41EA" w:rsidRDefault="002E41EA" w:rsidP="00994A74">
            <w:pPr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2E41EA">
              <w:rPr>
                <w:rFonts w:eastAsiaTheme="minorHAnsi" w:cstheme="minorBidi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744F0D" w:rsidRPr="00744F0D" w14:paraId="3D14B179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C00C8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26E049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1D704C" w14:textId="192CB59A" w:rsidR="003048CB" w:rsidRDefault="003048CB" w:rsidP="00994A74">
            <w:pPr>
              <w:pStyle w:val="a4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3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766</w:t>
            </w:r>
            <w:r w:rsidRPr="000C4798">
              <w:t xml:space="preserve"> </w:t>
            </w:r>
            <w:r>
              <w:t>„</w:t>
            </w:r>
            <w:r w:rsidRPr="0064612A">
              <w:t xml:space="preserve">Про реалізацію експериментального проекту щодо </w:t>
            </w:r>
            <w:r w:rsidRPr="0064612A">
              <w:lastRenderedPageBreak/>
              <w:t xml:space="preserve">централізації механізму виплати деяких державних допомог </w:t>
            </w:r>
            <w:r>
              <w:t>” зі змінами</w:t>
            </w:r>
          </w:p>
          <w:p w14:paraId="54F00EEB" w14:textId="77777777" w:rsidR="00744F0D" w:rsidRDefault="00744F0D" w:rsidP="00994A74">
            <w:pPr>
              <w:pStyle w:val="a4"/>
              <w:spacing w:before="0" w:beforeAutospacing="0" w:after="0" w:afterAutospacing="0"/>
              <w:jc w:val="both"/>
            </w:pPr>
            <w:r>
              <w:t>Постанова Кабінету Міністрів України від 27.12.2001  № 1751 „Про затвердження Порядку призначення і виплати державної допомоги сім’ям з дітьми”</w:t>
            </w:r>
            <w:r w:rsidR="003048CB">
              <w:t xml:space="preserve"> зі змінами</w:t>
            </w:r>
          </w:p>
          <w:p w14:paraId="47770C03" w14:textId="18792424" w:rsidR="00E553A1" w:rsidRDefault="00E553A1" w:rsidP="00994A74">
            <w:pPr>
              <w:pStyle w:val="a4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5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765</w:t>
            </w:r>
            <w:r w:rsidRPr="000C4798">
              <w:t xml:space="preserve"> </w:t>
            </w:r>
            <w:r>
              <w:t>„</w:t>
            </w:r>
            <w:r w:rsidRPr="00D0712A"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  <w:r w:rsidRPr="0064612A">
              <w:t xml:space="preserve"> </w:t>
            </w:r>
            <w:r>
              <w:t>” зі змінами</w:t>
            </w:r>
          </w:p>
        </w:tc>
      </w:tr>
      <w:tr w:rsidR="00744F0D" w:rsidRPr="00744F0D" w14:paraId="2689E312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E93563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B20D47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42F5E" w14:textId="303EF630" w:rsidR="00744F0D" w:rsidRDefault="00E553A1" w:rsidP="00994A74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744F0D" w14:paraId="26FC7919" w14:textId="77777777" w:rsidTr="00C5043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D8ECAE" w14:textId="77777777" w:rsidR="00744F0D" w:rsidRDefault="00744F0D" w:rsidP="00994A7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44F0D" w14:paraId="6AA42127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E7C2A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AE270F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1D2F16" w14:textId="702C0E93" w:rsidR="00744F0D" w:rsidRDefault="003048CB" w:rsidP="00994A74">
            <w:pPr>
              <w:rPr>
                <w:sz w:val="24"/>
                <w:szCs w:val="24"/>
                <w:highlight w:val="yellow"/>
                <w:lang w:val="ru-RU" w:eastAsia="uk-UA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744F0D">
              <w:rPr>
                <w:sz w:val="24"/>
                <w:szCs w:val="24"/>
                <w:lang w:eastAsia="ru-RU"/>
              </w:rPr>
              <w:t>Встановлення опіки чи піклування над дитиною-сиротою або дитиною, позбавленою  батьківського  піклування</w:t>
            </w:r>
          </w:p>
        </w:tc>
      </w:tr>
      <w:tr w:rsidR="00744F0D" w:rsidRPr="00744F0D" w14:paraId="626D2E2A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8BDEB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BAB7AA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24BFAF" w14:textId="082158EE" w:rsidR="00744F0D" w:rsidRPr="00797898" w:rsidRDefault="00744F0D" w:rsidP="00994A74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7"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506"/>
            <w:bookmarkEnd w:id="1"/>
            <w:r w:rsidRPr="00797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Заява </w:t>
            </w:r>
            <w:r w:rsidR="00E553A1" w:rsidRPr="00E553A1">
              <w:rPr>
                <w:rFonts w:ascii="Times New Roman" w:hAnsi="Times New Roman"/>
                <w:sz w:val="24"/>
                <w:szCs w:val="24"/>
                <w:lang w:eastAsia="ru-RU"/>
              </w:rPr>
              <w:t>опікуна чи піклувальника про призначення окремих видів державної соціальної допомоги, яка складається за формою, затвердженою постановою Кабінету Міністрів України від 25 червня 2025 р. № 765 “Деякі питання призначення та виплати державних соціальних допомог, соціальних стипендій органами Пенсійного фонду України”</w:t>
            </w:r>
            <w:r w:rsidRPr="0079789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1DA8EFE" w14:textId="77777777" w:rsidR="00744F0D" w:rsidRPr="00797898" w:rsidRDefault="00744F0D" w:rsidP="00994A74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7"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898">
              <w:rPr>
                <w:rFonts w:ascii="Times New Roman" w:hAnsi="Times New Roman"/>
                <w:sz w:val="24"/>
                <w:szCs w:val="24"/>
                <w:lang w:eastAsia="ru-RU"/>
              </w:rPr>
              <w:t>копія рішення органу опіки та піклування або суду про встановлення опіки чи піклування над дитиною-сиротою або дитиною, позбавленою батьківського піклування;</w:t>
            </w:r>
          </w:p>
          <w:p w14:paraId="08AC67D7" w14:textId="77777777" w:rsidR="00744F0D" w:rsidRPr="00797898" w:rsidRDefault="00744F0D" w:rsidP="00994A74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7"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898">
              <w:rPr>
                <w:rFonts w:ascii="Times New Roman" w:hAnsi="Times New Roman"/>
                <w:sz w:val="24"/>
                <w:szCs w:val="24"/>
                <w:lang w:eastAsia="ru-RU"/>
              </w:rPr>
              <w:t>копія свідоцтва про народження дитини;</w:t>
            </w:r>
          </w:p>
          <w:p w14:paraId="01920FB1" w14:textId="7D5EF65D" w:rsidR="00A47BF3" w:rsidRDefault="00A47BF3" w:rsidP="00A47BF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7BF3">
              <w:rPr>
                <w:rFonts w:ascii="Times New Roman" w:hAnsi="Times New Roman"/>
                <w:sz w:val="24"/>
                <w:szCs w:val="24"/>
                <w:lang w:eastAsia="ru-RU"/>
              </w:rPr>
              <w:t>довідка про наявність заборгованості із сплати аліментів, стипендії;</w:t>
            </w:r>
          </w:p>
          <w:p w14:paraId="0343FDD3" w14:textId="1CE700E9" w:rsidR="00744F0D" w:rsidRPr="00A47BF3" w:rsidRDefault="00744F0D" w:rsidP="00A47BF3">
            <w:pPr>
              <w:pStyle w:val="a7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57"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898">
              <w:rPr>
                <w:rFonts w:ascii="Times New Roman" w:hAnsi="Times New Roman"/>
                <w:sz w:val="24"/>
                <w:szCs w:val="24"/>
                <w:lang w:eastAsia="ru-RU"/>
              </w:rPr>
              <w:t>медичний висновок про дитину з інвалідністю віком до 18 років, виданий в установленому МОЗ порядку;</w:t>
            </w:r>
          </w:p>
        </w:tc>
      </w:tr>
      <w:tr w:rsidR="00744F0D" w:rsidRPr="00744F0D" w14:paraId="2F16DDD0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90E90A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48DEB3" w14:textId="77777777" w:rsidR="00744F0D" w:rsidRDefault="00744F0D" w:rsidP="00994A7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4A5BB" w14:textId="5E2912F7" w:rsidR="007E44A1" w:rsidRDefault="00797898" w:rsidP="00994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44F0D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особою, яка претендує на призначення допомоги </w:t>
            </w:r>
            <w:r w:rsidR="00D90B2B">
              <w:rPr>
                <w:sz w:val="24"/>
                <w:szCs w:val="24"/>
              </w:rPr>
              <w:t>особисто</w:t>
            </w:r>
          </w:p>
        </w:tc>
      </w:tr>
      <w:tr w:rsidR="00744F0D" w14:paraId="4D06CC8D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8371A" w14:textId="77777777" w:rsidR="00744F0D" w:rsidRDefault="00744F0D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769F50" w14:textId="77777777" w:rsidR="00744F0D" w:rsidRDefault="00744F0D" w:rsidP="00994A7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CA82C0" w14:textId="77777777" w:rsidR="00744F0D" w:rsidRDefault="00744F0D" w:rsidP="00994A74">
            <w:pPr>
              <w:ind w:firstLine="1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744F0D" w:rsidRPr="00744F0D" w14:paraId="38D3064E" w14:textId="77777777" w:rsidTr="00C50432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D93BD" w14:textId="735E2C7E" w:rsidR="00744F0D" w:rsidRDefault="003048CB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98736" w14:textId="77777777" w:rsidR="00744F0D" w:rsidRDefault="00744F0D" w:rsidP="00994A7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84FC61" w14:textId="31902B2B" w:rsidR="00744F0D" w:rsidRDefault="003048CB" w:rsidP="00994A74">
            <w:pPr>
              <w:tabs>
                <w:tab w:val="left" w:pos="1565"/>
              </w:tabs>
              <w:ind w:firstLine="12"/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252081" w:rsidRPr="00252081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державної допомоги на дітей, на</w:t>
            </w:r>
            <w:r w:rsidR="00994A74">
              <w:rPr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="00252081" w:rsidRPr="0025208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якими встановлено опіку чи піклування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1953F9C" w14:textId="77777777" w:rsidR="00355EFA" w:rsidRDefault="00355EFA" w:rsidP="00744F0D">
      <w:pPr>
        <w:rPr>
          <w:b/>
        </w:rPr>
      </w:pPr>
      <w:bookmarkStart w:id="2" w:name="n43"/>
      <w:bookmarkEnd w:id="2"/>
    </w:p>
    <w:p w14:paraId="2ABDB41A" w14:textId="77777777" w:rsidR="00355EFA" w:rsidRDefault="00355EFA" w:rsidP="00744F0D">
      <w:pPr>
        <w:rPr>
          <w:b/>
        </w:rPr>
      </w:pPr>
    </w:p>
    <w:p w14:paraId="00D9CC88" w14:textId="4B7D8E02" w:rsidR="00744F0D" w:rsidRDefault="00744F0D" w:rsidP="00744F0D">
      <w:pPr>
        <w:rPr>
          <w:b/>
        </w:rPr>
      </w:pPr>
      <w:bookmarkStart w:id="3" w:name="_GoBack"/>
      <w:bookmarkEnd w:id="3"/>
      <w:r>
        <w:rPr>
          <w:b/>
        </w:rPr>
        <w:t xml:space="preserve">Перший заступник </w:t>
      </w:r>
    </w:p>
    <w:p w14:paraId="3E8822DF" w14:textId="77777777" w:rsidR="00744F0D" w:rsidRDefault="00744F0D" w:rsidP="00744F0D">
      <w:pPr>
        <w:rPr>
          <w:b/>
          <w:lang w:val="ru-RU"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</w:t>
      </w:r>
      <w:r>
        <w:rPr>
          <w:b/>
        </w:rPr>
        <w:t>Наталія ПАЛАМАРЧУК</w:t>
      </w:r>
    </w:p>
    <w:sectPr w:rsidR="00744F0D" w:rsidSect="007E5C77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13E3"/>
    <w:multiLevelType w:val="hybridMultilevel"/>
    <w:tmpl w:val="F30CA0BE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0D"/>
    <w:rsid w:val="0005689D"/>
    <w:rsid w:val="000A501B"/>
    <w:rsid w:val="000C73BA"/>
    <w:rsid w:val="001B794A"/>
    <w:rsid w:val="00252081"/>
    <w:rsid w:val="002E41EA"/>
    <w:rsid w:val="003048CB"/>
    <w:rsid w:val="00307001"/>
    <w:rsid w:val="00355EFA"/>
    <w:rsid w:val="003F29F5"/>
    <w:rsid w:val="0051663D"/>
    <w:rsid w:val="005511E5"/>
    <w:rsid w:val="00606564"/>
    <w:rsid w:val="006361BC"/>
    <w:rsid w:val="006D407A"/>
    <w:rsid w:val="00744F0D"/>
    <w:rsid w:val="00797898"/>
    <w:rsid w:val="007E44A1"/>
    <w:rsid w:val="007E5C77"/>
    <w:rsid w:val="00853C74"/>
    <w:rsid w:val="00886258"/>
    <w:rsid w:val="00994A74"/>
    <w:rsid w:val="00A47BF3"/>
    <w:rsid w:val="00B36681"/>
    <w:rsid w:val="00C064F5"/>
    <w:rsid w:val="00C50432"/>
    <w:rsid w:val="00CC0766"/>
    <w:rsid w:val="00D05D8C"/>
    <w:rsid w:val="00D4711C"/>
    <w:rsid w:val="00D90B2B"/>
    <w:rsid w:val="00E411E8"/>
    <w:rsid w:val="00E553A1"/>
    <w:rsid w:val="00F0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F07E"/>
  <w15:chartTrackingRefBased/>
  <w15:docId w15:val="{81E0368E-DE41-4805-A037-912F314A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F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4F0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744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HTML">
    <w:name w:val="Стандартний HTML Знак"/>
    <w:aliases w:val="Знак Знак,Знак Знак Знак Знак Знак Знак Знак1 Знак Знак Знак Знак Знак"/>
    <w:basedOn w:val="a0"/>
    <w:link w:val="HTML0"/>
    <w:uiPriority w:val="99"/>
    <w:semiHidden/>
    <w:locked/>
    <w:rsid w:val="00744F0D"/>
    <w:rPr>
      <w:rFonts w:ascii="Courier New" w:hAnsi="Courier New" w:cs="Courier New"/>
      <w:sz w:val="24"/>
      <w:szCs w:val="24"/>
      <w:lang w:val="ru-RU" w:eastAsia="ru-RU"/>
    </w:rPr>
  </w:style>
  <w:style w:type="paragraph" w:styleId="HTML0">
    <w:name w:val="HTML Preformatted"/>
    <w:aliases w:val="Знак,Знак Знак Знак Знак Знак Знак Знак1 Знак Знак Знак Знак"/>
    <w:basedOn w:val="a"/>
    <w:link w:val="HTML"/>
    <w:uiPriority w:val="99"/>
    <w:semiHidden/>
    <w:unhideWhenUsed/>
    <w:rsid w:val="00744F0D"/>
    <w:pPr>
      <w:jc w:val="left"/>
    </w:pPr>
    <w:rPr>
      <w:rFonts w:ascii="Courier New" w:eastAsiaTheme="minorHAnsi" w:hAnsi="Courier New" w:cs="Courier New"/>
      <w:sz w:val="24"/>
      <w:szCs w:val="24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744F0D"/>
    <w:rPr>
      <w:rFonts w:ascii="Consolas" w:eastAsia="Times New Roman" w:hAnsi="Consolas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411E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11E8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List Paragraph"/>
    <w:basedOn w:val="a"/>
    <w:uiPriority w:val="99"/>
    <w:qFormat/>
    <w:rsid w:val="0030700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FUA27UETQC2X-86-196334</_dlc_DocId>
    <_dlc_DocIdUrl xmlns="c27bb2c1-a177-45d1-b251-525dd66ab087">
      <Url>http://dpszn.vmr.gov.ua/vk/_layouts/DocIdRedir.aspx?ID=FUA27UETQC2X-86-196334</Url>
      <Description>FUA27UETQC2X-86-196334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69326-7BE6-4518-9322-3F6C6F245D78}"/>
</file>

<file path=customXml/itemProps2.xml><?xml version="1.0" encoding="utf-8"?>
<ds:datastoreItem xmlns:ds="http://schemas.openxmlformats.org/officeDocument/2006/customXml" ds:itemID="{57ED103A-6A1E-4214-B356-9553D406DF08}"/>
</file>

<file path=customXml/itemProps3.xml><?xml version="1.0" encoding="utf-8"?>
<ds:datastoreItem xmlns:ds="http://schemas.openxmlformats.org/officeDocument/2006/customXml" ds:itemID="{DC3D4667-02D0-4A88-8FFB-3F696AB7BF8D}"/>
</file>

<file path=customXml/itemProps4.xml><?xml version="1.0" encoding="utf-8"?>
<ds:datastoreItem xmlns:ds="http://schemas.openxmlformats.org/officeDocument/2006/customXml" ds:itemID="{CCA5E363-FC06-4CD0-8943-4269307896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Кірпічник Ірина Петрівна</dc:creator>
  <cp:keywords/>
  <dc:description/>
  <cp:lastModifiedBy>Титко Людмила Іванівна</cp:lastModifiedBy>
  <cp:revision>26</cp:revision>
  <cp:lastPrinted>2026-03-02T13:48:00Z</cp:lastPrinted>
  <dcterms:created xsi:type="dcterms:W3CDTF">2022-01-12T13:21:00Z</dcterms:created>
  <dcterms:modified xsi:type="dcterms:W3CDTF">2026-03-02T13:48:00Z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94a49f94-b06a-44a4-9582-0040a2292aaa</vt:lpwstr>
  </property>
  <property fmtid="{D5CDD505-2E9C-101B-9397-08002B2CF9AE}" pid="3" name="ContentTypeId">
    <vt:lpwstr>0x01010078FA38C37E2B6D41AF2941733699356E</vt:lpwstr>
  </property>
</Properties>
</file>